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F465" w14:textId="365FBC7E" w:rsidR="001419A5" w:rsidRPr="00D753E4" w:rsidRDefault="00D753E4" w:rsidP="00D753E4">
      <w:pPr>
        <w:spacing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D753E4">
        <w:rPr>
          <w:rFonts w:ascii="Times New Roman" w:hAnsi="Times New Roman" w:cs="Times New Roman"/>
          <w:b/>
          <w:bCs/>
          <w:sz w:val="56"/>
          <w:szCs w:val="56"/>
        </w:rPr>
        <w:t>OBIEKT MONITOROWANY</w:t>
      </w:r>
    </w:p>
    <w:p w14:paraId="3264973E" w14:textId="6DC9ADE0" w:rsidR="00D753E4" w:rsidRDefault="00D753E4" w:rsidP="007E6E9A">
      <w:pPr>
        <w:spacing w:line="256" w:lineRule="auto"/>
        <w:contextualSpacing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noProof/>
          <w:sz w:val="20"/>
          <w:szCs w:val="20"/>
          <w14:ligatures w14:val="standardContextual"/>
        </w:rPr>
        <w:drawing>
          <wp:inline distT="0" distB="0" distL="0" distR="0" wp14:anchorId="6D206D92" wp14:editId="20354333">
            <wp:extent cx="1478264" cy="1508760"/>
            <wp:effectExtent l="0" t="0" r="0" b="0"/>
            <wp:docPr id="1583464995" name="Grafika 1" descr="Kamera monitoringu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64995" name="Grafika 1583464995" descr="Kamera monitoringu z wypełnieniem pełnym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53" cy="151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9312" w14:textId="77777777" w:rsidR="00D753E4" w:rsidRDefault="00D753E4" w:rsidP="007E6E9A">
      <w:pPr>
        <w:spacing w:line="256" w:lineRule="auto"/>
        <w:contextualSpacing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D5D3B95" w14:textId="580AF6E5" w:rsidR="001419A5" w:rsidRPr="00D753E4" w:rsidRDefault="001419A5" w:rsidP="007E6E9A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753E4">
        <w:rPr>
          <w:rFonts w:ascii="Times New Roman" w:eastAsia="Calibri" w:hAnsi="Times New Roman" w:cs="Times New Roman"/>
          <w:b/>
          <w:sz w:val="20"/>
          <w:szCs w:val="20"/>
        </w:rPr>
        <w:t xml:space="preserve">KLAUZULA INFORMACYJNA- </w:t>
      </w:r>
      <w:r w:rsidR="007E6E9A" w:rsidRPr="00D753E4">
        <w:rPr>
          <w:rFonts w:ascii="Times New Roman" w:eastAsia="Calibri" w:hAnsi="Times New Roman" w:cs="Times New Roman"/>
          <w:b/>
          <w:sz w:val="20"/>
          <w:szCs w:val="20"/>
        </w:rPr>
        <w:t>MONITORING WIZYJNY</w:t>
      </w:r>
    </w:p>
    <w:p w14:paraId="6CC38656" w14:textId="77777777" w:rsidR="001419A5" w:rsidRPr="001419A5" w:rsidRDefault="001419A5" w:rsidP="001419A5">
      <w:pPr>
        <w:spacing w:line="300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4058ED3" w14:textId="77777777" w:rsidR="001419A5" w:rsidRPr="001419A5" w:rsidRDefault="001419A5" w:rsidP="001419A5">
      <w:pPr>
        <w:spacing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Hlk181004227"/>
      <w:r w:rsidRPr="001419A5">
        <w:rPr>
          <w:rFonts w:ascii="Times New Roman" w:eastAsia="Calibri" w:hAnsi="Times New Roman" w:cs="Times New Roman"/>
          <w:sz w:val="20"/>
          <w:szCs w:val="2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0444F89E" w14:textId="77777777" w:rsidR="001419A5" w:rsidRPr="001419A5" w:rsidRDefault="001419A5" w:rsidP="001419A5">
      <w:pPr>
        <w:spacing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2691F703" w14:textId="77777777" w:rsidR="00603438" w:rsidRPr="00603438" w:rsidRDefault="00603438" w:rsidP="00603438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3438">
        <w:rPr>
          <w:rFonts w:ascii="Times New Roman" w:eastAsia="Calibri" w:hAnsi="Times New Roman" w:cs="Times New Roman"/>
          <w:sz w:val="20"/>
          <w:szCs w:val="20"/>
        </w:rPr>
        <w:t xml:space="preserve">Administratorem danych jest Dyrektor Społecznej Szkoły Podstawowej nr 1 Samodzielnego Koła Terenowego nr 156 Społecznego Towarzystwa Oświatowego w Zielonej Górze, ul. Władysława IV 1, 65-229 Zielona Góra. Aby skontaktować się z nami, wyślij wiadomość pod e-mail: ssp1sto@poczta.onet.pl lub zadzwoń pod numer tel. (068) 321 29 60.  </w:t>
      </w:r>
    </w:p>
    <w:p w14:paraId="48BDFBDD" w14:textId="77777777" w:rsidR="00603438" w:rsidRPr="00603438" w:rsidRDefault="00603438" w:rsidP="00603438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3438">
        <w:rPr>
          <w:rFonts w:ascii="Times New Roman" w:eastAsia="Calibri" w:hAnsi="Times New Roman" w:cs="Times New Roman"/>
          <w:sz w:val="20"/>
          <w:szCs w:val="20"/>
        </w:rPr>
        <w:t>Informujemy o wyznaczeniu Inspektora Ochrony Danych. Aby skontaktować się z nim, wyślij wiadomość pod e-mail: iod@net-2.pl</w:t>
      </w:r>
    </w:p>
    <w:p w14:paraId="75A778DA" w14:textId="783D0B97" w:rsidR="001419A5" w:rsidRPr="001419A5" w:rsidRDefault="001419A5" w:rsidP="001419A5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19A5">
        <w:rPr>
          <w:rFonts w:ascii="Times New Roman" w:eastAsia="Calibri" w:hAnsi="Times New Roman" w:cs="Times New Roman"/>
          <w:sz w:val="20"/>
          <w:szCs w:val="20"/>
        </w:rPr>
        <w:t xml:space="preserve">Dane osobowe będą przetwarzane w celu </w:t>
      </w:r>
      <w:r w:rsidR="007E6E9A" w:rsidRPr="007E6E9A">
        <w:rPr>
          <w:rFonts w:ascii="Times New Roman" w:eastAsia="Calibri" w:hAnsi="Times New Roman" w:cs="Times New Roman"/>
          <w:sz w:val="20"/>
          <w:szCs w:val="20"/>
        </w:rPr>
        <w:t>zapewnienia bezpieczeństwa pracowników</w:t>
      </w:r>
      <w:r w:rsidR="00603438">
        <w:rPr>
          <w:rFonts w:ascii="Times New Roman" w:eastAsia="Calibri" w:hAnsi="Times New Roman" w:cs="Times New Roman"/>
          <w:sz w:val="20"/>
          <w:szCs w:val="20"/>
        </w:rPr>
        <w:t xml:space="preserve"> i uczniów</w:t>
      </w:r>
      <w:r w:rsidR="007E6E9A">
        <w:rPr>
          <w:rFonts w:ascii="Times New Roman" w:eastAsia="Calibri" w:hAnsi="Times New Roman" w:cs="Times New Roman"/>
          <w:sz w:val="20"/>
          <w:szCs w:val="20"/>
        </w:rPr>
        <w:t xml:space="preserve"> oraz </w:t>
      </w:r>
      <w:r w:rsidR="007E6E9A" w:rsidRPr="007E6E9A">
        <w:rPr>
          <w:rFonts w:ascii="Times New Roman" w:eastAsia="Calibri" w:hAnsi="Times New Roman" w:cs="Times New Roman"/>
          <w:sz w:val="20"/>
          <w:szCs w:val="20"/>
        </w:rPr>
        <w:t>ochrony mienia</w:t>
      </w:r>
      <w:r w:rsidRPr="001419A5">
        <w:rPr>
          <w:rFonts w:ascii="Times New Roman" w:eastAsia="Calibri" w:hAnsi="Times New Roman" w:cs="Times New Roman"/>
          <w:sz w:val="20"/>
          <w:szCs w:val="20"/>
        </w:rPr>
        <w:t xml:space="preserve"> na podstawi</w:t>
      </w:r>
      <w:r w:rsidR="007E6E9A">
        <w:rPr>
          <w:rFonts w:ascii="Times New Roman" w:eastAsia="Calibri" w:hAnsi="Times New Roman" w:cs="Times New Roman"/>
          <w:sz w:val="20"/>
          <w:szCs w:val="20"/>
        </w:rPr>
        <w:t>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419A5">
        <w:rPr>
          <w:rFonts w:ascii="Times New Roman" w:eastAsia="Calibri" w:hAnsi="Times New Roman" w:cs="Times New Roman"/>
          <w:sz w:val="20"/>
          <w:szCs w:val="20"/>
        </w:rPr>
        <w:t xml:space="preserve">art. 6 ust. 1 lit. </w:t>
      </w:r>
      <w:r w:rsidR="00D94368">
        <w:rPr>
          <w:rFonts w:ascii="Times New Roman" w:eastAsia="Calibri" w:hAnsi="Times New Roman" w:cs="Times New Roman"/>
          <w:sz w:val="20"/>
          <w:szCs w:val="20"/>
        </w:rPr>
        <w:t>f</w:t>
      </w:r>
      <w:r w:rsidRPr="001419A5">
        <w:rPr>
          <w:rFonts w:ascii="Times New Roman" w:eastAsia="Calibri" w:hAnsi="Times New Roman" w:cs="Times New Roman"/>
          <w:sz w:val="20"/>
          <w:szCs w:val="20"/>
        </w:rPr>
        <w:t xml:space="preserve">) RODO- </w:t>
      </w:r>
      <w:r w:rsidR="00D94368" w:rsidRPr="00D94368">
        <w:rPr>
          <w:rFonts w:ascii="Times New Roman" w:eastAsia="Calibri" w:hAnsi="Times New Roman" w:cs="Times New Roman"/>
          <w:sz w:val="20"/>
          <w:szCs w:val="20"/>
        </w:rPr>
        <w:t>prawnie uzasadniony interes administratora</w:t>
      </w:r>
      <w:r w:rsidR="007E6E9A">
        <w:rPr>
          <w:rFonts w:ascii="Times New Roman" w:eastAsia="Calibri" w:hAnsi="Times New Roman" w:cs="Times New Roman"/>
          <w:sz w:val="20"/>
          <w:szCs w:val="20"/>
        </w:rPr>
        <w:t>.</w:t>
      </w:r>
      <w:r w:rsidR="0060343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9D002FA" w14:textId="77777777" w:rsidR="007E6E9A" w:rsidRPr="007E6E9A" w:rsidRDefault="007E6E9A" w:rsidP="007E6E9A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6E9A">
        <w:rPr>
          <w:rFonts w:ascii="Times New Roman" w:eastAsia="Calibri" w:hAnsi="Times New Roman" w:cs="Times New Roman"/>
          <w:sz w:val="20"/>
          <w:szCs w:val="20"/>
        </w:rPr>
        <w:t>Dane osobowe będą przetwarzane przez 3 miesiące.</w:t>
      </w:r>
    </w:p>
    <w:p w14:paraId="4C0F0B69" w14:textId="77777777" w:rsidR="007E6E9A" w:rsidRPr="007E6E9A" w:rsidRDefault="007E6E9A" w:rsidP="007E6E9A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6E9A">
        <w:rPr>
          <w:rFonts w:ascii="Times New Roman" w:eastAsia="Calibri" w:hAnsi="Times New Roman" w:cs="Times New Roman"/>
          <w:sz w:val="20"/>
          <w:szCs w:val="20"/>
        </w:rPr>
        <w:t xml:space="preserve">Podanie danych osobowych (wizerunek przetwarzany z użyciem monitoringu wizyjnego): </w:t>
      </w:r>
    </w:p>
    <w:p w14:paraId="783585C5" w14:textId="77777777" w:rsidR="007E6E9A" w:rsidRPr="007E6E9A" w:rsidRDefault="007E6E9A" w:rsidP="007E6E9A">
      <w:pPr>
        <w:pStyle w:val="Akapitzlist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6E9A">
        <w:rPr>
          <w:rFonts w:ascii="Times New Roman" w:eastAsia="Calibri" w:hAnsi="Times New Roman" w:cs="Times New Roman"/>
          <w:sz w:val="20"/>
          <w:szCs w:val="20"/>
        </w:rPr>
        <w:t>przez pracowników, jest obowiązkiem wynikającym z przyjętego przez administratora porządku pracy, na podstawie przepisów ustawy Kodeks pracy w zakresie monitoringu, a brak podania tych danych uniemożliwi realizację zatrudnienia,</w:t>
      </w:r>
    </w:p>
    <w:p w14:paraId="3859D379" w14:textId="77777777" w:rsidR="007E6E9A" w:rsidRPr="007E6E9A" w:rsidRDefault="007E6E9A" w:rsidP="007E6E9A">
      <w:pPr>
        <w:pStyle w:val="Akapitzlist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6E9A">
        <w:rPr>
          <w:rFonts w:ascii="Times New Roman" w:eastAsia="Calibri" w:hAnsi="Times New Roman" w:cs="Times New Roman"/>
          <w:sz w:val="20"/>
          <w:szCs w:val="20"/>
        </w:rPr>
        <w:t>przez osoby trzecie, jest dobrowolne. Brak podania tych danych uniemożliwi wstęp na teren objęty monitoringiem.</w:t>
      </w:r>
    </w:p>
    <w:p w14:paraId="69129B00" w14:textId="74BB9DD3" w:rsidR="007E6E9A" w:rsidRPr="007E6E9A" w:rsidRDefault="007E6E9A" w:rsidP="007E6E9A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6E9A">
        <w:rPr>
          <w:rFonts w:ascii="Times New Roman" w:eastAsia="Calibri" w:hAnsi="Times New Roman" w:cs="Times New Roman"/>
          <w:sz w:val="20"/>
          <w:szCs w:val="20"/>
        </w:rPr>
        <w:t xml:space="preserve">Informujemy o przysługującym prawie dostępu do swoich danych, ich sprostowania, ograniczenia przetwarzania, do usunięcia danych, jeżeli zajdą przesłanki określone w art. 17 RODO, a także o prawie do wniesienia skargi do Urzędu Ochrony Danych Osobowych, </w:t>
      </w:r>
      <w:r w:rsidR="00480AE5" w:rsidRPr="00480AE5">
        <w:rPr>
          <w:rFonts w:ascii="Times New Roman" w:eastAsia="Calibri" w:hAnsi="Times New Roman" w:cs="Times New Roman"/>
          <w:sz w:val="20"/>
          <w:szCs w:val="20"/>
        </w:rPr>
        <w:t>ul. Moniuszki 1A, 00-014 Warszawa</w:t>
      </w:r>
      <w:r w:rsidRPr="007E6E9A">
        <w:rPr>
          <w:rFonts w:ascii="Times New Roman" w:eastAsia="Calibri" w:hAnsi="Times New Roman" w:cs="Times New Roman"/>
          <w:sz w:val="20"/>
          <w:szCs w:val="20"/>
        </w:rPr>
        <w:t>, kancelaria@uodo.gov.pl.</w:t>
      </w:r>
    </w:p>
    <w:p w14:paraId="2ADF377C" w14:textId="6D534374" w:rsidR="007E6E9A" w:rsidRDefault="007E6E9A" w:rsidP="007E6E9A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6E9A">
        <w:rPr>
          <w:rFonts w:ascii="Times New Roman" w:eastAsia="Calibri" w:hAnsi="Times New Roman" w:cs="Times New Roman"/>
          <w:sz w:val="20"/>
          <w:szCs w:val="20"/>
        </w:rPr>
        <w:t>Informujemy także o przysługującym prawie do wniesienia sprzeciwu wobec przetwarzania danych osobowych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74D7E24" w14:textId="5F5A6B9C" w:rsidR="001419A5" w:rsidRPr="001419A5" w:rsidRDefault="001419A5" w:rsidP="007E6E9A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19A5">
        <w:rPr>
          <w:rFonts w:ascii="Times New Roman" w:eastAsia="Calibri" w:hAnsi="Times New Roman" w:cs="Times New Roman"/>
          <w:sz w:val="20"/>
          <w:szCs w:val="20"/>
        </w:rPr>
        <w:t>Państwa dane nie będą podlegać zautomatyzowanemu podejmowaniu decyzji, w tym również w formie profilowania.</w:t>
      </w:r>
    </w:p>
    <w:p w14:paraId="02ED0CDD" w14:textId="77777777" w:rsidR="001419A5" w:rsidRPr="001419A5" w:rsidRDefault="001419A5" w:rsidP="001419A5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19A5">
        <w:rPr>
          <w:rFonts w:ascii="Times New Roman" w:eastAsia="Calibri" w:hAnsi="Times New Roman" w:cs="Times New Roman"/>
          <w:sz w:val="20"/>
          <w:szCs w:val="20"/>
        </w:rPr>
        <w:t>W niektórych sytuacjach mamy prawo przekazywać Państwa dane dalej (jeśli jest to konieczne). Możemy przekazywać Państwa dane jedynie:</w:t>
      </w:r>
    </w:p>
    <w:p w14:paraId="5B132F55" w14:textId="77777777" w:rsidR="001419A5" w:rsidRPr="001419A5" w:rsidRDefault="001419A5" w:rsidP="001419A5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19A5">
        <w:rPr>
          <w:rFonts w:ascii="Times New Roman" w:eastAsia="Calibri" w:hAnsi="Times New Roman" w:cs="Times New Roman"/>
          <w:sz w:val="20"/>
          <w:szCs w:val="20"/>
        </w:rPr>
        <w:t xml:space="preserve">podmiotom przetwarzającym, </w:t>
      </w:r>
    </w:p>
    <w:p w14:paraId="0A0BC0CD" w14:textId="77777777" w:rsidR="001419A5" w:rsidRPr="001419A5" w:rsidRDefault="001419A5" w:rsidP="001419A5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19A5">
        <w:rPr>
          <w:rFonts w:ascii="Times New Roman" w:eastAsia="Calibri" w:hAnsi="Times New Roman" w:cs="Times New Roman"/>
          <w:sz w:val="20"/>
          <w:szCs w:val="20"/>
        </w:rPr>
        <w:t>podmiotom upoważnionym na podstawie przepisów prawa,</w:t>
      </w:r>
    </w:p>
    <w:p w14:paraId="3DBB84F7" w14:textId="77777777" w:rsidR="001419A5" w:rsidRPr="001419A5" w:rsidRDefault="001419A5" w:rsidP="001419A5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19A5">
        <w:rPr>
          <w:rFonts w:ascii="Times New Roman" w:eastAsia="Calibri" w:hAnsi="Times New Roman" w:cs="Times New Roman"/>
          <w:sz w:val="20"/>
          <w:szCs w:val="20"/>
        </w:rPr>
        <w:t>Państwa dane nie będą przekazywane do państwa trzeciego lub organizacji międzynarodowej z wyłączeniem sytuacji wynikających z przepisów prawa.</w:t>
      </w:r>
    </w:p>
    <w:p w14:paraId="5DE8C714" w14:textId="77777777" w:rsidR="001419A5" w:rsidRPr="001419A5" w:rsidRDefault="001419A5" w:rsidP="001419A5">
      <w:pPr>
        <w:spacing w:line="300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62A31D1" w14:textId="77777777" w:rsidR="001419A5" w:rsidRPr="001419A5" w:rsidRDefault="001419A5" w:rsidP="001419A5">
      <w:pPr>
        <w:spacing w:line="300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6FDBB94" w14:textId="77777777" w:rsidR="001419A5" w:rsidRDefault="001419A5"/>
    <w:sectPr w:rsidR="0014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8A3FF1"/>
    <w:multiLevelType w:val="hybridMultilevel"/>
    <w:tmpl w:val="125CADAE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767B0BDB"/>
    <w:multiLevelType w:val="hybridMultilevel"/>
    <w:tmpl w:val="4506428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1549515">
    <w:abstractNumId w:val="0"/>
  </w:num>
  <w:num w:numId="2" w16cid:durableId="240337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9463893">
    <w:abstractNumId w:val="1"/>
  </w:num>
  <w:num w:numId="4" w16cid:durableId="1261454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07"/>
    <w:rsid w:val="00071CF0"/>
    <w:rsid w:val="000A0F6A"/>
    <w:rsid w:val="000B0140"/>
    <w:rsid w:val="001000B1"/>
    <w:rsid w:val="00103323"/>
    <w:rsid w:val="00130C7B"/>
    <w:rsid w:val="001419A5"/>
    <w:rsid w:val="00281413"/>
    <w:rsid w:val="00325ED1"/>
    <w:rsid w:val="003355B5"/>
    <w:rsid w:val="00480AE5"/>
    <w:rsid w:val="004C7AC8"/>
    <w:rsid w:val="00603438"/>
    <w:rsid w:val="0067417D"/>
    <w:rsid w:val="0075124B"/>
    <w:rsid w:val="007E6E9A"/>
    <w:rsid w:val="008C0E60"/>
    <w:rsid w:val="008D52B8"/>
    <w:rsid w:val="009E689F"/>
    <w:rsid w:val="00A2486B"/>
    <w:rsid w:val="00A4209F"/>
    <w:rsid w:val="00AB3C58"/>
    <w:rsid w:val="00BA5B07"/>
    <w:rsid w:val="00BF1D94"/>
    <w:rsid w:val="00D13CEB"/>
    <w:rsid w:val="00D753E4"/>
    <w:rsid w:val="00D94368"/>
    <w:rsid w:val="00E63785"/>
    <w:rsid w:val="00EA6216"/>
    <w:rsid w:val="00F2168B"/>
    <w:rsid w:val="00F54F3D"/>
    <w:rsid w:val="00F84D50"/>
    <w:rsid w:val="00F869CD"/>
    <w:rsid w:val="07C7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F1D21EAE-3BED-4D1F-B09B-36168428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943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4" ma:contentTypeDescription="Utwórz nowy dokument." ma:contentTypeScope="" ma:versionID="654f4a1f78d9950a16427294c30758fb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8170056c95927a97390337a3cdf8d984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Umowapodpisanaprzezklienta_x003f_" minOccurs="0"/>
                <xsd:element ref="ns3:PodpisCompNet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podpisanaprzezklienta_x003f_" ma:index="28" nillable="true" ma:displayName="Podpis klienta?" ma:default="0" ma:description="Czy klient podpisał umowę/zamówienie?" ma:format="Dropdown" ma:internalName="Umowapodpisanaprzezklienta_x003f_">
      <xsd:simpleType>
        <xsd:restriction base="dms:Boolean"/>
      </xsd:simpleType>
    </xsd:element>
    <xsd:element name="PodpisCompNet_x003f_" ma:index="29" nillable="true" ma:displayName="Podpis CompNet?" ma:default="0" ma:description="Czy CN podpisał umowę/zamówienie?" ma:format="Dropdown" ma:internalName="PodpisCompNet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  <Umowapodpisanaprzezklienta_x003f_ xmlns="537b51fa-af5e-4e58-9095-9550eb2059f0">false</Umowapodpisanaprzezklienta_x003f_>
    <PodpisCompNet_x003f_ xmlns="537b51fa-af5e-4e58-9095-9550eb2059f0">false</PodpisCompNet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B9649-1B58-40CD-8D8E-A8A261732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80076-CBBF-41CE-98DD-E737807966A2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537b51fa-af5e-4e58-9095-9550eb2059f0"/>
  </ds:schemaRefs>
</ds:datastoreItem>
</file>

<file path=customXml/itemProps3.xml><?xml version="1.0" encoding="utf-8"?>
<ds:datastoreItem xmlns:ds="http://schemas.openxmlformats.org/officeDocument/2006/customXml" ds:itemID="{F0F7DDDE-5BE3-478A-8403-AA90C42496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Net Międzyrzecz Roksana Gasper</cp:lastModifiedBy>
  <cp:revision>8</cp:revision>
  <dcterms:created xsi:type="dcterms:W3CDTF">2023-05-22T10:30:00Z</dcterms:created>
  <dcterms:modified xsi:type="dcterms:W3CDTF">2026-02-22T17:41:00Z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MediaServiceImageTags">
    <vt:lpwstr/>
  </property>
</Properties>
</file>